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9C3E" w14:textId="0AC37367" w:rsidR="008D3DFE" w:rsidRPr="000453D2" w:rsidRDefault="000453D2" w:rsidP="00241DDC">
      <w:pPr>
        <w:spacing w:before="120"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Toc97115486"/>
      <w:r>
        <w:rPr>
          <w:noProof/>
        </w:rPr>
        <w:drawing>
          <wp:anchor distT="0" distB="0" distL="114300" distR="114300" simplePos="0" relativeHeight="251698176" behindDoc="0" locked="0" layoutInCell="1" allowOverlap="1" wp14:anchorId="072EE03B" wp14:editId="6BE2CAE3">
            <wp:simplePos x="0" y="0"/>
            <wp:positionH relativeFrom="margin">
              <wp:align>left</wp:align>
            </wp:positionH>
            <wp:positionV relativeFrom="paragraph">
              <wp:posOffset>-87630</wp:posOffset>
            </wp:positionV>
            <wp:extent cx="630713" cy="504825"/>
            <wp:effectExtent l="0" t="0" r="0" b="0"/>
            <wp:wrapNone/>
            <wp:docPr id="715023336" name="Image 1" descr="Une image contenant origami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023336" name="Image 1" descr="Une image contenant origami&#10;&#10;Description générée automatiquement avec une confiance moye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27" cy="50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44D" w:rsidRPr="000453D2">
        <w:rPr>
          <w:rFonts w:ascii="Arial" w:hAnsi="Arial" w:cs="Arial"/>
          <w:b/>
          <w:sz w:val="32"/>
          <w:szCs w:val="32"/>
          <w:u w:val="single"/>
        </w:rPr>
        <w:t>Administration de médicament</w:t>
      </w:r>
    </w:p>
    <w:bookmarkEnd w:id="0"/>
    <w:p w14:paraId="3D96966C" w14:textId="41ECA5AE" w:rsidR="005122F2" w:rsidRPr="00CD27B0" w:rsidRDefault="005122F2" w:rsidP="000453D2">
      <w:pPr>
        <w:shd w:val="clear" w:color="auto" w:fill="FFFFFF"/>
        <w:spacing w:before="48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Aucun médicament n’est administré sans l’autorisation des parents. Ce formulaire doit être rempli et signé par les parents et reste valable 2 ans. Il est disponible sur notre site internet. Il autorise le personnel de l</w:t>
      </w:r>
      <w:r w:rsidRPr="00CD27B0">
        <w:rPr>
          <w:rFonts w:ascii="Arial" w:hAnsi="Arial" w:cs="Arial"/>
          <w:lang w:val="fr-CH"/>
        </w:rPr>
        <w:t>a Maison de l’enfance à administrer des soins et traitement en cas de nécessité </w:t>
      </w:r>
      <w:r>
        <w:rPr>
          <w:rFonts w:ascii="Arial" w:hAnsi="Arial" w:cs="Arial"/>
          <w:lang w:val="fr-CH"/>
        </w:rPr>
        <w:t xml:space="preserve">et à administrer les médicaments suivants </w:t>
      </w:r>
      <w:r w:rsidRPr="00CD27B0">
        <w:rPr>
          <w:rFonts w:ascii="Arial" w:hAnsi="Arial" w:cs="Arial"/>
          <w:lang w:val="fr-CH"/>
        </w:rPr>
        <w:t>:</w:t>
      </w:r>
    </w:p>
    <w:p w14:paraId="3556939A" w14:textId="77777777" w:rsidR="005122F2" w:rsidRDefault="005122F2" w:rsidP="0053444D">
      <w:pPr>
        <w:widowControl/>
        <w:autoSpaceDE/>
        <w:autoSpaceDN/>
        <w:spacing w:before="240" w:after="160" w:line="259" w:lineRule="auto"/>
        <w:contextualSpacing/>
        <w:jc w:val="both"/>
        <w:rPr>
          <w:rFonts w:ascii="Arial" w:hAnsi="Arial"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7650"/>
        <w:gridCol w:w="992"/>
        <w:gridCol w:w="1134"/>
      </w:tblGrid>
      <w:tr w:rsidR="000453D2" w14:paraId="77032F92" w14:textId="77777777" w:rsidTr="000453D2">
        <w:tc>
          <w:tcPr>
            <w:tcW w:w="7650" w:type="dxa"/>
          </w:tcPr>
          <w:p w14:paraId="4F5FB6A9" w14:textId="6F577D21" w:rsidR="000453D2" w:rsidRDefault="000453D2" w:rsidP="00943DF7">
            <w:pPr>
              <w:widowControl/>
              <w:autoSpaceDE/>
              <w:autoSpaceDN/>
              <w:spacing w:before="240"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53444D">
              <w:rPr>
                <w:rFonts w:ascii="Arial" w:hAnsi="Arial" w:cs="Arial"/>
              </w:rPr>
              <w:t xml:space="preserve">J’autorise le personnel éducatif à administrer </w:t>
            </w:r>
            <w:r>
              <w:rPr>
                <w:rFonts w:ascii="Arial" w:hAnsi="Arial" w:cs="Arial"/>
              </w:rPr>
              <w:t>du Dafalgan</w:t>
            </w:r>
            <w:r w:rsidR="00820602">
              <w:rPr>
                <w:rFonts w:ascii="Arial" w:hAnsi="Arial" w:cs="Arial"/>
              </w:rPr>
              <w:t xml:space="preserve"> après avoir demandé confirmation auprès d’un des parents</w:t>
            </w:r>
          </w:p>
        </w:tc>
        <w:tc>
          <w:tcPr>
            <w:tcW w:w="992" w:type="dxa"/>
          </w:tcPr>
          <w:p w14:paraId="25EF5F64" w14:textId="46681FE7" w:rsidR="000453D2" w:rsidRDefault="000453D2" w:rsidP="000453D2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9CC313" wp14:editId="4FF487CB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171450" cy="161925"/>
                      <wp:effectExtent l="0" t="0" r="19050" b="28575"/>
                      <wp:wrapNone/>
                      <wp:docPr id="1527651781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4E20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" o:spid="_x0000_s1026" type="#_x0000_t120" style="position:absolute;margin-left:-.45pt;margin-top:.5pt;width:13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EzZ&#10;ff/ZAAAABQEAAA8AAABkcnMvZG93bnJldi54bWxMj0FPwzAMhe9I/IfISNy2dJUYrDSdYBIcdmEU&#10;foCXmLaicaomW8u/xzvBybLf0/P3yu3se3WmMXaBDayWGShiG1zHjYHPj5fFA6iYkB32gcnAD0XY&#10;VtdXJRYuTPxO5zo1SkI4FmigTWkotI62JY9xGQZi0b7C6DHJOjbajThJuO91nmVr7bFj+dDiQLuW&#10;7Hd98gbe7OsmPt/bjg6Hqa79bo/7HI25vZmfHkElmtOfGS74gg6VMB3DiV1UvYHFRoxylkKi5usV&#10;qONl3oGuSv2fvvoFAAD//wMAUEsBAi0AFAAGAAgAAAAhALaDOJL+AAAA4QEAABMAAAAAAAAAAAAA&#10;AAAAAAAAAFtDb250ZW50X1R5cGVzXS54bWxQSwECLQAUAAYACAAAACEAOP0h/9YAAACUAQAACwAA&#10;AAAAAAAAAAAAAAAvAQAAX3JlbHMvLnJlbHNQSwECLQAUAAYACAAAACEAZgS/iHwCAAAJBQAADgAA&#10;AAAAAAAAAAAAAAAuAgAAZHJzL2Uyb0RvYy54bWxQSwECLQAUAAYACAAAACEATNl9/9kAAAAFAQAA&#10;DwAAAAAAAAAAAAAAAADWBAAAZHJzL2Rvd25yZXYueG1sUEsFBgAAAAAEAAQA8wAAANwFAAAAAA=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</w:tc>
        <w:tc>
          <w:tcPr>
            <w:tcW w:w="1134" w:type="dxa"/>
          </w:tcPr>
          <w:p w14:paraId="6B2B4BAE" w14:textId="730A530E" w:rsidR="000453D2" w:rsidRDefault="000453D2" w:rsidP="000453D2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2137E5" wp14:editId="0B6A371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15875</wp:posOffset>
                      </wp:positionV>
                      <wp:extent cx="171450" cy="161925"/>
                      <wp:effectExtent l="0" t="0" r="19050" b="28575"/>
                      <wp:wrapNone/>
                      <wp:docPr id="867009495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DCEDB" id="Organigramme : Connecteur 2" o:spid="_x0000_s1026" type="#_x0000_t120" style="position:absolute;margin-left:-2pt;margin-top:1.25pt;width:13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HL9&#10;GZDaAAAABgEAAA8AAABkcnMvZG93bnJldi54bWxMj81OwzAQhO9IvIO1SNxah/BXQpwKKsGhl5bA&#10;A2ztJYmI11HsNuHtWU5wGo1mNfNtuZ59r040xi6wgatlBorYBtdxY+Dj/WWxAhUTssM+MBn4pgjr&#10;6vysxMKFid/oVKdGSQnHAg20KQ2F1tG25DEuw0As2WcYPSaxY6PdiJOU+17nWXanPXYsCy0OtGnJ&#10;ftVHb2BnXx/i873taL+f6tpvtrjN0ZjLi/npEVSiOf0dwy++oEMlTIdwZBdVb2BxI68kA/ktKInz&#10;a7EH0VUGuir1f/zqBwAA//8DAFBLAQItABQABgAIAAAAIQC2gziS/gAAAOEBAAATAAAAAAAAAAAA&#10;AAAAAAAAAABbQ29udGVudF9UeXBlc10ueG1sUEsBAi0AFAAGAAgAAAAhADj9If/WAAAAlAEAAAsA&#10;AAAAAAAAAAAAAAAALwEAAF9yZWxzLy5yZWxzUEsBAi0AFAAGAAgAAAAhAGYEv4h8AgAACQUAAA4A&#10;AAAAAAAAAAAAAAAALgIAAGRycy9lMm9Eb2MueG1sUEsBAi0AFAAGAAgAAAAhAHL9GZDaAAAABgEA&#10;AA8AAAAAAAAAAAAAAAAA1gQAAGRycy9kb3ducmV2LnhtbFBLBQYAAAAABAAEAPMAAADdBQAAAAA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</w:tr>
      <w:tr w:rsidR="001075EF" w14:paraId="36A7C214" w14:textId="77777777" w:rsidTr="000453D2">
        <w:tc>
          <w:tcPr>
            <w:tcW w:w="7650" w:type="dxa"/>
          </w:tcPr>
          <w:p w14:paraId="59388A31" w14:textId="75646CFF" w:rsidR="001075EF" w:rsidRDefault="001075EF" w:rsidP="0053444D">
            <w:pPr>
              <w:widowControl/>
              <w:autoSpaceDE/>
              <w:autoSpaceDN/>
              <w:spacing w:before="240"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53444D">
              <w:rPr>
                <w:rFonts w:ascii="Arial" w:hAnsi="Arial" w:cs="Arial"/>
              </w:rPr>
              <w:t>J’autorise le personnel éducatif à administrer un médicament homéopathique (arnica, apis)</w:t>
            </w:r>
          </w:p>
        </w:tc>
        <w:tc>
          <w:tcPr>
            <w:tcW w:w="992" w:type="dxa"/>
          </w:tcPr>
          <w:p w14:paraId="691A6F70" w14:textId="2C2368B8" w:rsidR="001075EF" w:rsidRDefault="001075EF" w:rsidP="001075EF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753428" wp14:editId="5C5ED026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24743439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F43B2" id="Organigramme : Connecteur 2" o:spid="_x0000_s1026" type="#_x0000_t120" style="position:absolute;margin-left:-.45pt;margin-top:.6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Gz2&#10;hM/ZAAAABQEAAA8AAABkcnMvZG93bnJldi54bWxMjsFOwzAQRO9I/IO1SNxapzm0NMSpoBIceqEE&#10;PmBrL0lEvI5itwl/z/YEp9HOjGZfuZt9ry40xi6wgdUyA0Vsg+u4MfD58bJ4ABUTssM+MBn4oQi7&#10;6vamxMKFid/pUqdGyQjHAg20KQ2F1tG25DEuw0As2VcYPSY5x0a7EScZ973Os2ytPXYsH1ocaN+S&#10;/a7P3sCbfd3G543t6Hic6trvD3jI0Zj7u/npEVSiOf2V4Yov6FAJ0ymc2UXVG1hspSh2DkrSfL0C&#10;dbrqBnRV6v/01S8AAAD//wMAUEsBAi0AFAAGAAgAAAAhALaDOJL+AAAA4QEAABMAAAAAAAAAAAAA&#10;AAAAAAAAAFtDb250ZW50X1R5cGVzXS54bWxQSwECLQAUAAYACAAAACEAOP0h/9YAAACUAQAACwAA&#10;AAAAAAAAAAAAAAAvAQAAX3JlbHMvLnJlbHNQSwECLQAUAAYACAAAACEAZgS/iHwCAAAJBQAADgAA&#10;AAAAAAAAAAAAAAAuAgAAZHJzL2Uyb0RvYy54bWxQSwECLQAUAAYACAAAACEAbPaEz9kAAAAFAQAA&#10;DwAAAAAAAAAAAAAAAADWBAAAZHJzL2Rvd25yZXYueG1sUEsFBgAAAAAEAAQA8wAAANwFAAAAAA=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</w:tc>
        <w:tc>
          <w:tcPr>
            <w:tcW w:w="1134" w:type="dxa"/>
          </w:tcPr>
          <w:p w14:paraId="3631FC45" w14:textId="31A164A2" w:rsidR="001075EF" w:rsidRDefault="001075EF" w:rsidP="001075EF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9E63C2" wp14:editId="22CA2876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36195</wp:posOffset>
                      </wp:positionV>
                      <wp:extent cx="171450" cy="161925"/>
                      <wp:effectExtent l="0" t="0" r="19050" b="28575"/>
                      <wp:wrapNone/>
                      <wp:docPr id="1762475865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0DB13" id="Organigramme : Connecteur 2" o:spid="_x0000_s1026" type="#_x0000_t120" style="position:absolute;margin-left:-1.25pt;margin-top:2.8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Mix&#10;p5HaAAAABgEAAA8AAABkcnMvZG93bnJldi54bWxMjsFOwzAQRO9I/IO1SNxap4bSNsSpoBIcemkJ&#10;fMDWXpKIeB3FbhP+HnOC42hGb16xnVwnLjSE1rOGxTwDQWy8bbnW8PH+MluDCBHZYueZNHxTgG15&#10;fVVgbv3Ib3SpYi0ShEOOGpoY+1zKYBpyGOa+J07dpx8cxhSHWtoBxwR3nVRZ9iAdtpweGuxp15D5&#10;qs5Ow8G8bsLzyrR0PI5V5XZ73CvU+vZmenoEEWmKf2P41U/qUCankz+zDaLTMFPLtNSwXIFItbpP&#10;8aThbqFAloX8r1/+AAAA//8DAFBLAQItABQABgAIAAAAIQC2gziS/gAAAOEBAAATAAAAAAAAAAAA&#10;AAAAAAAAAABbQ29udGVudF9UeXBlc10ueG1sUEsBAi0AFAAGAAgAAAAhADj9If/WAAAAlAEAAAsA&#10;AAAAAAAAAAAAAAAALwEAAF9yZWxzLy5yZWxzUEsBAi0AFAAGAAgAAAAhAGYEv4h8AgAACQUAAA4A&#10;AAAAAAAAAAAAAAAALgIAAGRycy9lMm9Eb2MueG1sUEsBAi0AFAAGAAgAAAAhAMixp5HaAAAABgEA&#10;AA8AAAAAAAAAAAAAAAAA1gQAAGRycy9kb3ducmV2LnhtbFBLBQYAAAAABAAEAPMAAADdBQAAAAA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</w:tr>
      <w:tr w:rsidR="001075EF" w14:paraId="56A0EC90" w14:textId="77777777" w:rsidTr="000453D2">
        <w:tc>
          <w:tcPr>
            <w:tcW w:w="7650" w:type="dxa"/>
          </w:tcPr>
          <w:p w14:paraId="5CCD3907" w14:textId="2A0F036C" w:rsidR="001075EF" w:rsidRDefault="001075EF" w:rsidP="001075EF">
            <w:pPr>
              <w:widowControl/>
              <w:autoSpaceDE/>
              <w:autoSpaceDN/>
              <w:spacing w:before="240"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53444D">
              <w:rPr>
                <w:rFonts w:ascii="Arial" w:hAnsi="Arial" w:cs="Arial"/>
              </w:rPr>
              <w:t>J’autorise le personnel éducatif à appliquer un désinfectant (</w:t>
            </w:r>
            <w:proofErr w:type="spellStart"/>
            <w:r w:rsidR="0045182E">
              <w:rPr>
                <w:rFonts w:ascii="Arial" w:hAnsi="Arial" w:cs="Arial"/>
              </w:rPr>
              <w:t>B</w:t>
            </w:r>
            <w:r w:rsidRPr="0053444D">
              <w:rPr>
                <w:rFonts w:ascii="Arial" w:hAnsi="Arial" w:cs="Arial"/>
              </w:rPr>
              <w:t>epanthen</w:t>
            </w:r>
            <w:proofErr w:type="spellEnd"/>
            <w:r w:rsidRPr="0053444D">
              <w:rPr>
                <w:rFonts w:ascii="Arial" w:hAnsi="Arial" w:cs="Arial"/>
              </w:rPr>
              <w:t xml:space="preserve">, </w:t>
            </w:r>
            <w:proofErr w:type="spellStart"/>
            <w:r w:rsidR="0045182E">
              <w:rPr>
                <w:rFonts w:ascii="Arial" w:hAnsi="Arial" w:cs="Arial"/>
              </w:rPr>
              <w:t>M</w:t>
            </w:r>
            <w:r w:rsidRPr="0053444D">
              <w:rPr>
                <w:rFonts w:ascii="Arial" w:hAnsi="Arial" w:cs="Arial"/>
              </w:rPr>
              <w:t>erfen</w:t>
            </w:r>
            <w:proofErr w:type="spellEnd"/>
            <w:r w:rsidRPr="0053444D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14:paraId="4811B17C" w14:textId="29FA31CF" w:rsidR="001075EF" w:rsidRDefault="001075EF" w:rsidP="001075EF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559927" wp14:editId="34E16DE5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71450" cy="161925"/>
                      <wp:effectExtent l="0" t="0" r="19050" b="28575"/>
                      <wp:wrapNone/>
                      <wp:docPr id="1478334980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B110E" id="Organigramme : Connecteur 2" o:spid="_x0000_s1026" type="#_x0000_t120" style="position:absolute;margin-left:-.45pt;margin-top:.55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C1I&#10;tZPYAAAABQEAAA8AAABkcnMvZG93bnJldi54bWxMjsFOwzAQRO9I/IO1SNxapzkEGuJUUAkOvVBS&#10;PmDrbJOo8TqK3Sb8PdsTnEazM5p9xWZ2vbrSGDrPBlbLBBSx9XXHjYHvw/viGVSIyDX2nsnADwXY&#10;lPd3Bea1n/iLrlVslIxwyNFAG+OQax1sSw7D0g/Ekp386DCKHRtdjzjJuOt1miSZdtixfGhxoG1L&#10;9lxdnIFP+7EOb0+2o/1+qiq33eEuRWMeH+bXF1CR5vhXhhu+oEMpTEd/4Tqo3sBiLUU5r0BJmmai&#10;x5tmoMtC/6cvfwEAAP//AwBQSwECLQAUAAYACAAAACEAtoM4kv4AAADhAQAAEwAAAAAAAAAAAAAA&#10;AAAAAAAAW0NvbnRlbnRfVHlwZXNdLnhtbFBLAQItABQABgAIAAAAIQA4/SH/1gAAAJQBAAALAAAA&#10;AAAAAAAAAAAAAC8BAABfcmVscy8ucmVsc1BLAQItABQABgAIAAAAIQBmBL+IfAIAAAkFAAAOAAAA&#10;AAAAAAAAAAAAAC4CAABkcnMvZTJvRG9jLnhtbFBLAQItABQABgAIAAAAIQAtSLWT2AAAAAUBAAAP&#10;AAAAAAAAAAAAAAAAANYEAABkcnMvZG93bnJldi54bWxQSwUGAAAAAAQABADzAAAA2wUAAAAA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</w:tc>
        <w:tc>
          <w:tcPr>
            <w:tcW w:w="1134" w:type="dxa"/>
          </w:tcPr>
          <w:p w14:paraId="69D2CA1F" w14:textId="215434E2" w:rsidR="001075EF" w:rsidRDefault="001075EF" w:rsidP="001075EF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7D77E7" wp14:editId="1B4A0062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35560</wp:posOffset>
                      </wp:positionV>
                      <wp:extent cx="171450" cy="161925"/>
                      <wp:effectExtent l="0" t="0" r="19050" b="28575"/>
                      <wp:wrapNone/>
                      <wp:docPr id="463537968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E4771" id="Organigramme : Connecteur 2" o:spid="_x0000_s1026" type="#_x0000_t120" style="position:absolute;margin-left:-1.25pt;margin-top:2.8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Kkg&#10;b/3aAAAABgEAAA8AAABkcnMvZG93bnJldi54bWxMjsFOwzAQRO9I/IO1SNxaJ4EWCHEqqASHXiiB&#10;D9g6SxIRr6PYbcLfs5zocTSjN6/YzK5XJxpD59lAukxAEVtfd9wY+Px4WdyDChG5xt4zGfihAJvy&#10;8qLAvPYTv9Opio0SCIccDbQxDrnWwbbkMCz9QCzdlx8dRoljo+sRJ4G7XmdJstYOO5aHFgfatmS/&#10;q6Mz8GZfH8Lzne1ov5+qym13uMvQmOur+ekRVKQ5/o/hT1/UoRSngz9yHVRvYJGtZGlgtQYldXYr&#10;8WDgJk1Bl4U+1y9/AQAA//8DAFBLAQItABQABgAIAAAAIQC2gziS/gAAAOEBAAATAAAAAAAAAAAA&#10;AAAAAAAAAABbQ29udGVudF9UeXBlc10ueG1sUEsBAi0AFAAGAAgAAAAhADj9If/WAAAAlAEAAAsA&#10;AAAAAAAAAAAAAAAALwEAAF9yZWxzLy5yZWxzUEsBAi0AFAAGAAgAAAAhAGYEv4h8AgAACQUAAA4A&#10;AAAAAAAAAAAAAAAALgIAAGRycy9lMm9Eb2MueG1sUEsBAi0AFAAGAAgAAAAhAKkgb/3aAAAABgEA&#10;AA8AAAAAAAAAAAAAAAAA1gQAAGRycy9kb3ducmV2LnhtbFBLBQYAAAAABAAEAPMAAADdBQAAAAA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</w:tr>
      <w:tr w:rsidR="0045182E" w14:paraId="5D48AE52" w14:textId="77777777" w:rsidTr="000453D2">
        <w:tc>
          <w:tcPr>
            <w:tcW w:w="7650" w:type="dxa"/>
          </w:tcPr>
          <w:p w14:paraId="5A19B0CA" w14:textId="2846C778" w:rsidR="0045182E" w:rsidRDefault="0045182E" w:rsidP="0045182E">
            <w:pPr>
              <w:widowControl/>
              <w:autoSpaceDE/>
              <w:autoSpaceDN/>
              <w:spacing w:before="240"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53444D">
              <w:rPr>
                <w:rFonts w:ascii="Arial" w:hAnsi="Arial" w:cs="Arial"/>
              </w:rPr>
              <w:t xml:space="preserve">J’autorise le personnel éducatif à </w:t>
            </w:r>
            <w:r>
              <w:rPr>
                <w:rFonts w:ascii="Arial" w:hAnsi="Arial" w:cs="Arial"/>
              </w:rPr>
              <w:t xml:space="preserve">administrer du </w:t>
            </w:r>
            <w:r w:rsidR="002B593D">
              <w:rPr>
                <w:rFonts w:ascii="Arial" w:hAnsi="Arial" w:cs="Arial"/>
              </w:rPr>
              <w:t>sérum physiologique</w:t>
            </w:r>
            <w:r>
              <w:rPr>
                <w:rFonts w:ascii="Arial" w:hAnsi="Arial" w:cs="Arial"/>
              </w:rPr>
              <w:t xml:space="preserve"> </w:t>
            </w:r>
          </w:p>
          <w:p w14:paraId="15558A85" w14:textId="7F82B254" w:rsidR="0045182E" w:rsidRPr="0053444D" w:rsidRDefault="0045182E" w:rsidP="0045182E">
            <w:pPr>
              <w:widowControl/>
              <w:autoSpaceDE/>
              <w:autoSpaceDN/>
              <w:spacing w:before="240" w:after="160" w:line="259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DAFDDCC" w14:textId="43671909" w:rsidR="0045182E" w:rsidRDefault="0045182E" w:rsidP="0045182E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  <w:noProof/>
                <w:lang w:val="fr-CH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385691" wp14:editId="3D5DF2E2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71450" cy="161925"/>
                      <wp:effectExtent l="0" t="0" r="19050" b="28575"/>
                      <wp:wrapNone/>
                      <wp:docPr id="1530620615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50B15" id="Organigramme : Connecteur 2" o:spid="_x0000_s1026" type="#_x0000_t120" style="position:absolute;margin-left:-.45pt;margin-top:.7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Ima&#10;LpfZAAAABQEAAA8AAABkcnMvZG93bnJldi54bWxMjsFOwzAQRO9I/IO1SNxapxEqJI1TQSU49EIJ&#10;fMDW2SYR8TqK3Sb8PdsTnEY7M5p9xXZ2vbrQGDrPBlbLBBSx9XXHjYGvz9fFE6gQkWvsPZOBHwqw&#10;LW9vCsxrP/EHXarYKBnhkKOBNsYh1zrYlhyGpR+IJTv50WGUc2x0PeIk467XaZKstcOO5UOLA+1a&#10;st/V2Rl4t29ZeHm0HR0OU1W53R73KRpzfzc/b0BFmuNfGa74gg6lMB39meugegOLTIpiP4CSNF2v&#10;QB2vmoEuC/2fvvwFAAD//wMAUEsBAi0AFAAGAAgAAAAhALaDOJL+AAAA4QEAABMAAAAAAAAAAAAA&#10;AAAAAAAAAFtDb250ZW50X1R5cGVzXS54bWxQSwECLQAUAAYACAAAACEAOP0h/9YAAACUAQAACwAA&#10;AAAAAAAAAAAAAAAvAQAAX3JlbHMvLnJlbHNQSwECLQAUAAYACAAAACEAZgS/iHwCAAAJBQAADgAA&#10;AAAAAAAAAAAAAAAuAgAAZHJzL2Uyb0RvYy54bWxQSwECLQAUAAYACAAAACEAiZoul9kAAAAFAQAA&#10;DwAAAAAAAAAAAAAAAADWBAAAZHJzL2Rvd25yZXYueG1sUEsFBgAAAAAEAAQA8wAAANwFAAAAAA=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</w:tc>
        <w:tc>
          <w:tcPr>
            <w:tcW w:w="1134" w:type="dxa"/>
          </w:tcPr>
          <w:p w14:paraId="2EDC878B" w14:textId="583BABC1" w:rsidR="0045182E" w:rsidRDefault="0045182E" w:rsidP="0045182E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  <w:noProof/>
                <w:lang w:val="fr-CH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38FB49" wp14:editId="190CCFC7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1650642847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FA887" id="Organigramme : Connecteur 2" o:spid="_x0000_s1026" type="#_x0000_t120" style="position:absolute;margin-left:-2.75pt;margin-top:1.45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Gfj&#10;VzjaAAAABgEAAA8AAABkcnMvZG93bnJldi54bWxMjsFOwzAQRO9I/IO1SNxapxGFNo1TQSU49EIJ&#10;fMDW2SYR8TqK3Sb8PcuJnkajGc28fDu5Tl1oCK1nA4t5AorY+qrl2sDX5+tsBSpE5Ao7z2TghwJs&#10;i9ubHLPKj/xBlzLWSkY4ZGigibHPtA62IYdh7ntiyU5+cBjFDrWuBhxl3HU6TZJH7bBleWiwp11D&#10;9rs8OwPv9m0dXp5sS4fDWJZut8d9isbc303PG1CRpvhfhj98QYdCmI7+zFVQnYHZcilNA+kalMTp&#10;QuxRdPUAusj1NX7xCwAA//8DAFBLAQItABQABgAIAAAAIQC2gziS/gAAAOEBAAATAAAAAAAAAAAA&#10;AAAAAAAAAABbQ29udGVudF9UeXBlc10ueG1sUEsBAi0AFAAGAAgAAAAhADj9If/WAAAAlAEAAAsA&#10;AAAAAAAAAAAAAAAALwEAAF9yZWxzLy5yZWxzUEsBAi0AFAAGAAgAAAAhAGYEv4h8AgAACQUAAA4A&#10;AAAAAAAAAAAAAAAALgIAAGRycy9lMm9Eb2MueG1sUEsBAi0AFAAGAAgAAAAhAGfjVzjaAAAABgEA&#10;AA8AAAAAAAAAAAAAAAAA1gQAAGRycy9kb3ducmV2LnhtbFBLBQYAAAAABAAEAPMAAADdBQAAAAA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</w:tr>
      <w:tr w:rsidR="0045182E" w14:paraId="7A5E1761" w14:textId="77777777" w:rsidTr="000453D2">
        <w:tc>
          <w:tcPr>
            <w:tcW w:w="7650" w:type="dxa"/>
          </w:tcPr>
          <w:p w14:paraId="5A0C5179" w14:textId="49393A4E" w:rsidR="0045182E" w:rsidRDefault="0045182E" w:rsidP="0045182E">
            <w:pPr>
              <w:widowControl/>
              <w:autoSpaceDE/>
              <w:autoSpaceDN/>
              <w:spacing w:before="240"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53444D">
              <w:rPr>
                <w:rFonts w:ascii="Arial" w:hAnsi="Arial" w:cs="Arial"/>
              </w:rPr>
              <w:t xml:space="preserve">J’autorise le personnel éducatif à appliquer </w:t>
            </w:r>
            <w:r>
              <w:rPr>
                <w:rFonts w:ascii="Arial" w:hAnsi="Arial" w:cs="Arial"/>
              </w:rPr>
              <w:t>la protection solaire utilisé au sein de l’institution</w:t>
            </w:r>
          </w:p>
        </w:tc>
        <w:tc>
          <w:tcPr>
            <w:tcW w:w="992" w:type="dxa"/>
          </w:tcPr>
          <w:p w14:paraId="259E7BC1" w14:textId="11C9C2C3" w:rsidR="0045182E" w:rsidRDefault="0045182E" w:rsidP="0045182E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416B7D" wp14:editId="5CC55A2C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71450" cy="161925"/>
                      <wp:effectExtent l="0" t="0" r="19050" b="28575"/>
                      <wp:wrapNone/>
                      <wp:docPr id="938659929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18728" id="Organigramme : Connecteur 2" o:spid="_x0000_s1026" type="#_x0000_t120" style="position:absolute;margin-left:-.45pt;margin-top:.7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Ima&#10;LpfZAAAABQEAAA8AAABkcnMvZG93bnJldi54bWxMjsFOwzAQRO9I/IO1SNxapxEqJI1TQSU49EIJ&#10;fMDW2SYR8TqK3Sb8PdsTnEY7M5p9xXZ2vbrQGDrPBlbLBBSx9XXHjYGvz9fFE6gQkWvsPZOBHwqw&#10;LW9vCsxrP/EHXarYKBnhkKOBNsYh1zrYlhyGpR+IJTv50WGUc2x0PeIk467XaZKstcOO5UOLA+1a&#10;st/V2Rl4t29ZeHm0HR0OU1W53R73KRpzfzc/b0BFmuNfGa74gg6lMB39meugegOLTIpiP4CSNF2v&#10;QB2vmoEuC/2fvvwFAAD//wMAUEsBAi0AFAAGAAgAAAAhALaDOJL+AAAA4QEAABMAAAAAAAAAAAAA&#10;AAAAAAAAAFtDb250ZW50X1R5cGVzXS54bWxQSwECLQAUAAYACAAAACEAOP0h/9YAAACUAQAACwAA&#10;AAAAAAAAAAAAAAAvAQAAX3JlbHMvLnJlbHNQSwECLQAUAAYACAAAACEAZgS/iHwCAAAJBQAADgAA&#10;AAAAAAAAAAAAAAAuAgAAZHJzL2Uyb0RvYy54bWxQSwECLQAUAAYACAAAACEAiZoul9kAAAAFAQAA&#10;DwAAAAAAAAAAAAAAAADWBAAAZHJzL2Rvd25yZXYueG1sUEsFBgAAAAAEAAQA8wAAANwFAAAAAA=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</w:tc>
        <w:tc>
          <w:tcPr>
            <w:tcW w:w="1134" w:type="dxa"/>
          </w:tcPr>
          <w:p w14:paraId="4BFE6B10" w14:textId="637E7509" w:rsidR="0045182E" w:rsidRDefault="0045182E" w:rsidP="0045182E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5CBB02" wp14:editId="32E0F0D6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1479926491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BC7FA" id="Organigramme : Connecteur 2" o:spid="_x0000_s1026" type="#_x0000_t120" style="position:absolute;margin-left:-2.75pt;margin-top:1.45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Gfj&#10;VzjaAAAABgEAAA8AAABkcnMvZG93bnJldi54bWxMjsFOwzAQRO9I/IO1SNxapxGFNo1TQSU49EIJ&#10;fMDW2SYR8TqK3Sb8PcuJnkajGc28fDu5Tl1oCK1nA4t5AorY+qrl2sDX5+tsBSpE5Ao7z2TghwJs&#10;i9ubHLPKj/xBlzLWSkY4ZGigibHPtA62IYdh7ntiyU5+cBjFDrWuBhxl3HU6TZJH7bBleWiwp11D&#10;9rs8OwPv9m0dXp5sS4fDWJZut8d9isbc303PG1CRpvhfhj98QYdCmI7+zFVQnYHZcilNA+kalMTp&#10;QuxRdPUAusj1NX7xCwAA//8DAFBLAQItABQABgAIAAAAIQC2gziS/gAAAOEBAAATAAAAAAAAAAAA&#10;AAAAAAAAAABbQ29udGVudF9UeXBlc10ueG1sUEsBAi0AFAAGAAgAAAAhADj9If/WAAAAlAEAAAsA&#10;AAAAAAAAAAAAAAAALwEAAF9yZWxzLy5yZWxzUEsBAi0AFAAGAAgAAAAhAGYEv4h8AgAACQUAAA4A&#10;AAAAAAAAAAAAAAAALgIAAGRycy9lMm9Eb2MueG1sUEsBAi0AFAAGAAgAAAAhAGfjVzjaAAAABgEA&#10;AA8AAAAAAAAAAAAAAAAA1gQAAGRycy9kb3ducmV2LnhtbFBLBQYAAAAABAAEAPMAAADdBQAAAAA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</w:tr>
    </w:tbl>
    <w:p w14:paraId="1FCBD339" w14:textId="77777777" w:rsidR="001075EF" w:rsidRDefault="001075EF" w:rsidP="0053444D">
      <w:pPr>
        <w:widowControl/>
        <w:autoSpaceDE/>
        <w:autoSpaceDN/>
        <w:spacing w:before="240" w:after="160" w:line="259" w:lineRule="auto"/>
        <w:contextualSpacing/>
        <w:jc w:val="both"/>
        <w:rPr>
          <w:rFonts w:ascii="Arial" w:hAnsi="Arial" w:cs="Arial"/>
        </w:rPr>
      </w:pPr>
    </w:p>
    <w:p w14:paraId="36566D77" w14:textId="77777777" w:rsidR="00820602" w:rsidRDefault="00820602" w:rsidP="0053444D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4FF95B66" w14:textId="77777777" w:rsidR="00820602" w:rsidRPr="00820602" w:rsidRDefault="00820602" w:rsidP="0053444D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  <w:lang w:val="fr-CH"/>
        </w:rPr>
      </w:pPr>
    </w:p>
    <w:p w14:paraId="5C3AD8BE" w14:textId="77777777" w:rsidR="00A16728" w:rsidRDefault="006F7153" w:rsidP="0053444D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Courtételle, le</w:t>
      </w:r>
      <w:r w:rsidR="00241DDC">
        <w:rPr>
          <w:rFonts w:ascii="Arial" w:hAnsi="Arial" w:cs="Arial"/>
        </w:rPr>
        <w:t xml:space="preserve"> :</w:t>
      </w:r>
      <w:r w:rsidR="0053444D">
        <w:rPr>
          <w:rFonts w:ascii="Arial" w:hAnsi="Arial" w:cs="Arial"/>
        </w:rPr>
        <w:tab/>
      </w:r>
      <w:r w:rsidR="0053444D">
        <w:rPr>
          <w:rFonts w:ascii="Arial" w:hAnsi="Arial" w:cs="Arial"/>
        </w:rPr>
        <w:tab/>
      </w:r>
      <w:r w:rsidR="0053444D">
        <w:rPr>
          <w:rFonts w:ascii="Arial" w:hAnsi="Arial" w:cs="Arial"/>
        </w:rPr>
        <w:tab/>
      </w:r>
      <w:r w:rsidR="0053444D">
        <w:rPr>
          <w:rFonts w:ascii="Arial" w:hAnsi="Arial" w:cs="Arial"/>
        </w:rPr>
        <w:tab/>
      </w:r>
      <w:r w:rsidR="0053444D">
        <w:rPr>
          <w:rFonts w:ascii="Arial" w:hAnsi="Arial" w:cs="Arial"/>
        </w:rPr>
        <w:tab/>
      </w:r>
      <w:r w:rsidR="008D3DFE" w:rsidRPr="008D3DFE">
        <w:rPr>
          <w:rFonts w:ascii="Arial" w:hAnsi="Arial" w:cs="Arial"/>
        </w:rPr>
        <w:t xml:space="preserve">Signature du </w:t>
      </w:r>
      <w:r w:rsidR="0053444D">
        <w:rPr>
          <w:rFonts w:ascii="Arial" w:hAnsi="Arial" w:cs="Arial"/>
        </w:rPr>
        <w:t xml:space="preserve">/ des </w:t>
      </w:r>
      <w:r w:rsidR="008D3DFE" w:rsidRPr="008D3DFE">
        <w:rPr>
          <w:rFonts w:ascii="Arial" w:hAnsi="Arial" w:cs="Arial"/>
        </w:rPr>
        <w:t>parent</w:t>
      </w:r>
      <w:r w:rsidR="0053444D">
        <w:rPr>
          <w:rFonts w:ascii="Arial" w:hAnsi="Arial" w:cs="Arial"/>
        </w:rPr>
        <w:t>(s)</w:t>
      </w:r>
      <w:r w:rsidR="008D3DFE" w:rsidRPr="008D3DFE">
        <w:rPr>
          <w:rFonts w:ascii="Arial" w:hAnsi="Arial" w:cs="Arial"/>
        </w:rPr>
        <w:t> :</w:t>
      </w:r>
    </w:p>
    <w:p w14:paraId="2194D49A" w14:textId="77777777" w:rsidR="00A16728" w:rsidRDefault="00A16728" w:rsidP="0053444D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379BF922" w14:textId="5899DBDF" w:rsidR="0053444D" w:rsidRDefault="009B6770" w:rsidP="0053444D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77FB03" w14:textId="77777777" w:rsidR="0053444D" w:rsidRDefault="0053444D" w:rsidP="0053444D">
      <w:pPr>
        <w:widowControl/>
        <w:pBdr>
          <w:bottom w:val="single" w:sz="12" w:space="1" w:color="auto"/>
        </w:pBdr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44B0FE50" w14:textId="77777777" w:rsidR="00A16728" w:rsidRDefault="00A16728" w:rsidP="00895821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11C3AF1E" w14:textId="77777777" w:rsidR="00A16728" w:rsidRDefault="00A16728" w:rsidP="00895821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7A475DEA" w14:textId="77777777" w:rsidR="00A16728" w:rsidRDefault="00A16728" w:rsidP="00895821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7F639A5B" w14:textId="77777777" w:rsidR="00A16728" w:rsidRDefault="00A16728" w:rsidP="00895821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05101E2D" w14:textId="77777777" w:rsidR="00A16728" w:rsidRPr="000453D2" w:rsidRDefault="00A16728" w:rsidP="00A16728">
      <w:pPr>
        <w:spacing w:before="120"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37350E7D" wp14:editId="069A635E">
            <wp:simplePos x="0" y="0"/>
            <wp:positionH relativeFrom="margin">
              <wp:align>left</wp:align>
            </wp:positionH>
            <wp:positionV relativeFrom="paragraph">
              <wp:posOffset>-87630</wp:posOffset>
            </wp:positionV>
            <wp:extent cx="630713" cy="504825"/>
            <wp:effectExtent l="0" t="0" r="0" b="0"/>
            <wp:wrapNone/>
            <wp:docPr id="67258137" name="Image 67258137" descr="Une image contenant origami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023336" name="Image 1" descr="Une image contenant origami&#10;&#10;Description générée automatiquement avec une confiance moye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27" cy="50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3D2">
        <w:rPr>
          <w:rFonts w:ascii="Arial" w:hAnsi="Arial" w:cs="Arial"/>
          <w:b/>
          <w:sz w:val="32"/>
          <w:szCs w:val="32"/>
          <w:u w:val="single"/>
        </w:rPr>
        <w:t>Administration de médicament</w:t>
      </w:r>
    </w:p>
    <w:p w14:paraId="566244F1" w14:textId="77777777" w:rsidR="00A16728" w:rsidRPr="00CD27B0" w:rsidRDefault="00A16728" w:rsidP="00A16728">
      <w:pPr>
        <w:shd w:val="clear" w:color="auto" w:fill="FFFFFF"/>
        <w:spacing w:before="48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Aucun médicament n’est administré sans l’autorisation des parents. Ce formulaire doit être rempli et signé par les parents et reste valable 2 ans. Il est disponible sur notre site internet. Il autorise le personnel de l</w:t>
      </w:r>
      <w:r w:rsidRPr="00CD27B0">
        <w:rPr>
          <w:rFonts w:ascii="Arial" w:hAnsi="Arial" w:cs="Arial"/>
          <w:lang w:val="fr-CH"/>
        </w:rPr>
        <w:t>a Maison de l’enfance à administrer des soins et traitement en cas de nécessité </w:t>
      </w:r>
      <w:r>
        <w:rPr>
          <w:rFonts w:ascii="Arial" w:hAnsi="Arial" w:cs="Arial"/>
          <w:lang w:val="fr-CH"/>
        </w:rPr>
        <w:t xml:space="preserve">et à administrer les médicaments suivants </w:t>
      </w:r>
      <w:r w:rsidRPr="00CD27B0">
        <w:rPr>
          <w:rFonts w:ascii="Arial" w:hAnsi="Arial" w:cs="Arial"/>
          <w:lang w:val="fr-CH"/>
        </w:rPr>
        <w:t>:</w:t>
      </w:r>
    </w:p>
    <w:p w14:paraId="12FBABEB" w14:textId="77777777" w:rsidR="00A16728" w:rsidRDefault="00A16728" w:rsidP="00A16728">
      <w:pPr>
        <w:widowControl/>
        <w:autoSpaceDE/>
        <w:autoSpaceDN/>
        <w:spacing w:before="240" w:after="160" w:line="259" w:lineRule="auto"/>
        <w:contextualSpacing/>
        <w:jc w:val="both"/>
        <w:rPr>
          <w:rFonts w:ascii="Arial" w:hAnsi="Arial"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7650"/>
        <w:gridCol w:w="992"/>
        <w:gridCol w:w="1134"/>
      </w:tblGrid>
      <w:tr w:rsidR="00A16728" w14:paraId="0EA65AED" w14:textId="77777777" w:rsidTr="00315E01">
        <w:tc>
          <w:tcPr>
            <w:tcW w:w="7650" w:type="dxa"/>
          </w:tcPr>
          <w:p w14:paraId="5BFF0C18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53444D">
              <w:rPr>
                <w:rFonts w:ascii="Arial" w:hAnsi="Arial" w:cs="Arial"/>
              </w:rPr>
              <w:t xml:space="preserve">J’autorise le personnel éducatif à administrer </w:t>
            </w:r>
            <w:r>
              <w:rPr>
                <w:rFonts w:ascii="Arial" w:hAnsi="Arial" w:cs="Arial"/>
              </w:rPr>
              <w:t>du Dafalgan après avoir demandé confirmation auprès d’un des parents</w:t>
            </w:r>
          </w:p>
        </w:tc>
        <w:tc>
          <w:tcPr>
            <w:tcW w:w="992" w:type="dxa"/>
          </w:tcPr>
          <w:p w14:paraId="627FD79F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DC65BA" wp14:editId="71374A43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171450" cy="161925"/>
                      <wp:effectExtent l="0" t="0" r="19050" b="28575"/>
                      <wp:wrapNone/>
                      <wp:docPr id="1134483211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583E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" o:spid="_x0000_s1026" type="#_x0000_t120" style="position:absolute;margin-left:-.45pt;margin-top:.5pt;width:13.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EzZ&#10;ff/ZAAAABQEAAA8AAABkcnMvZG93bnJldi54bWxMj0FPwzAMhe9I/IfISNy2dJUYrDSdYBIcdmEU&#10;foCXmLaicaomW8u/xzvBybLf0/P3yu3se3WmMXaBDayWGShiG1zHjYHPj5fFA6iYkB32gcnAD0XY&#10;VtdXJRYuTPxO5zo1SkI4FmigTWkotI62JY9xGQZi0b7C6DHJOjbajThJuO91nmVr7bFj+dDiQLuW&#10;7Hd98gbe7OsmPt/bjg6Hqa79bo/7HI25vZmfHkElmtOfGS74gg6VMB3DiV1UvYHFRoxylkKi5usV&#10;qONl3oGuSv2fvvoFAAD//wMAUEsBAi0AFAAGAAgAAAAhALaDOJL+AAAA4QEAABMAAAAAAAAAAAAA&#10;AAAAAAAAAFtDb250ZW50X1R5cGVzXS54bWxQSwECLQAUAAYACAAAACEAOP0h/9YAAACUAQAACwAA&#10;AAAAAAAAAAAAAAAvAQAAX3JlbHMvLnJlbHNQSwECLQAUAAYACAAAACEAZgS/iHwCAAAJBQAADgAA&#10;AAAAAAAAAAAAAAAuAgAAZHJzL2Uyb0RvYy54bWxQSwECLQAUAAYACAAAACEATNl9/9kAAAAFAQAA&#10;DwAAAAAAAAAAAAAAAADWBAAAZHJzL2Rvd25yZXYueG1sUEsFBgAAAAAEAAQA8wAAANwFAAAAAA=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</w:tc>
        <w:tc>
          <w:tcPr>
            <w:tcW w:w="1134" w:type="dxa"/>
          </w:tcPr>
          <w:p w14:paraId="5D7FE5F9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28E74B" wp14:editId="493E2B4C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15875</wp:posOffset>
                      </wp:positionV>
                      <wp:extent cx="171450" cy="161925"/>
                      <wp:effectExtent l="0" t="0" r="19050" b="28575"/>
                      <wp:wrapNone/>
                      <wp:docPr id="2077014815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24A9F" id="Organigramme : Connecteur 2" o:spid="_x0000_s1026" type="#_x0000_t120" style="position:absolute;margin-left:-2pt;margin-top:1.25pt;width:13.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HL9&#10;GZDaAAAABgEAAA8AAABkcnMvZG93bnJldi54bWxMj81OwzAQhO9IvIO1SNxah/BXQpwKKsGhl5bA&#10;A2ztJYmI11HsNuHtWU5wGo1mNfNtuZ59r040xi6wgatlBorYBtdxY+Dj/WWxAhUTssM+MBn4pgjr&#10;6vysxMKFid/oVKdGSQnHAg20KQ2F1tG25DEuw0As2WcYPSaxY6PdiJOU+17nWXanPXYsCy0OtGnJ&#10;ftVHb2BnXx/i873taL+f6tpvtrjN0ZjLi/npEVSiOf0dwy++oEMlTIdwZBdVb2BxI68kA/ktKInz&#10;a7EH0VUGuir1f/zqBwAA//8DAFBLAQItABQABgAIAAAAIQC2gziS/gAAAOEBAAATAAAAAAAAAAAA&#10;AAAAAAAAAABbQ29udGVudF9UeXBlc10ueG1sUEsBAi0AFAAGAAgAAAAhADj9If/WAAAAlAEAAAsA&#10;AAAAAAAAAAAAAAAALwEAAF9yZWxzLy5yZWxzUEsBAi0AFAAGAAgAAAAhAGYEv4h8AgAACQUAAA4A&#10;AAAAAAAAAAAAAAAALgIAAGRycy9lMm9Eb2MueG1sUEsBAi0AFAAGAAgAAAAhAHL9GZDaAAAABgEA&#10;AA8AAAAAAAAAAAAAAAAA1gQAAGRycy9kb3ducmV2LnhtbFBLBQYAAAAABAAEAPMAAADdBQAAAAA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</w:tr>
      <w:tr w:rsidR="00A16728" w14:paraId="133C36E7" w14:textId="77777777" w:rsidTr="00315E01">
        <w:tc>
          <w:tcPr>
            <w:tcW w:w="7650" w:type="dxa"/>
          </w:tcPr>
          <w:p w14:paraId="1EFAE4EE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53444D">
              <w:rPr>
                <w:rFonts w:ascii="Arial" w:hAnsi="Arial" w:cs="Arial"/>
              </w:rPr>
              <w:t>J’autorise le personnel éducatif à administrer un médicament homéopathique (arnica, apis)</w:t>
            </w:r>
          </w:p>
        </w:tc>
        <w:tc>
          <w:tcPr>
            <w:tcW w:w="992" w:type="dxa"/>
          </w:tcPr>
          <w:p w14:paraId="1A2D4618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0FD09B" wp14:editId="06C2CDE3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75476042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082E7" id="Organigramme : Connecteur 2" o:spid="_x0000_s1026" type="#_x0000_t120" style="position:absolute;margin-left:-.45pt;margin-top:.6pt;width:13.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Gz2&#10;hM/ZAAAABQEAAA8AAABkcnMvZG93bnJldi54bWxMjsFOwzAQRO9I/IO1SNxapzm0NMSpoBIceqEE&#10;PmBrL0lEvI5itwl/z/YEp9HOjGZfuZt9ry40xi6wgdUyA0Vsg+u4MfD58bJ4ABUTssM+MBn4oQi7&#10;6vamxMKFid/pUqdGyQjHAg20KQ2F1tG25DEuw0As2VcYPSY5x0a7EScZ973Os2ytPXYsH1ocaN+S&#10;/a7P3sCbfd3G543t6Hic6trvD3jI0Zj7u/npEVSiOf2V4Yov6FAJ0ymc2UXVG1hspSh2DkrSfL0C&#10;dbrqBnRV6v/01S8AAAD//wMAUEsBAi0AFAAGAAgAAAAhALaDOJL+AAAA4QEAABMAAAAAAAAAAAAA&#10;AAAAAAAAAFtDb250ZW50X1R5cGVzXS54bWxQSwECLQAUAAYACAAAACEAOP0h/9YAAACUAQAACwAA&#10;AAAAAAAAAAAAAAAvAQAAX3JlbHMvLnJlbHNQSwECLQAUAAYACAAAACEAZgS/iHwCAAAJBQAADgAA&#10;AAAAAAAAAAAAAAAuAgAAZHJzL2Uyb0RvYy54bWxQSwECLQAUAAYACAAAACEAbPaEz9kAAAAFAQAA&#10;DwAAAAAAAAAAAAAAAADWBAAAZHJzL2Rvd25yZXYueG1sUEsFBgAAAAAEAAQA8wAAANwFAAAAAA=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</w:tc>
        <w:tc>
          <w:tcPr>
            <w:tcW w:w="1134" w:type="dxa"/>
          </w:tcPr>
          <w:p w14:paraId="55E6D312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612F70" wp14:editId="7D65E1CE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36195</wp:posOffset>
                      </wp:positionV>
                      <wp:extent cx="171450" cy="161925"/>
                      <wp:effectExtent l="0" t="0" r="19050" b="28575"/>
                      <wp:wrapNone/>
                      <wp:docPr id="656202226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CCEF1" id="Organigramme : Connecteur 2" o:spid="_x0000_s1026" type="#_x0000_t120" style="position:absolute;margin-left:-1.25pt;margin-top:2.85pt;width:13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Mix&#10;p5HaAAAABgEAAA8AAABkcnMvZG93bnJldi54bWxMjsFOwzAQRO9I/IO1SNxap4bSNsSpoBIcemkJ&#10;fMDWXpKIeB3FbhP+HnOC42hGb16xnVwnLjSE1rOGxTwDQWy8bbnW8PH+MluDCBHZYueZNHxTgG15&#10;fVVgbv3Ib3SpYi0ShEOOGpoY+1zKYBpyGOa+J07dpx8cxhSHWtoBxwR3nVRZ9iAdtpweGuxp15D5&#10;qs5Ow8G8bsLzyrR0PI5V5XZ73CvU+vZmenoEEWmKf2P41U/qUCankz+zDaLTMFPLtNSwXIFItbpP&#10;8aThbqFAloX8r1/+AAAA//8DAFBLAQItABQABgAIAAAAIQC2gziS/gAAAOEBAAATAAAAAAAAAAAA&#10;AAAAAAAAAABbQ29udGVudF9UeXBlc10ueG1sUEsBAi0AFAAGAAgAAAAhADj9If/WAAAAlAEAAAsA&#10;AAAAAAAAAAAAAAAALwEAAF9yZWxzLy5yZWxzUEsBAi0AFAAGAAgAAAAhAGYEv4h8AgAACQUAAA4A&#10;AAAAAAAAAAAAAAAALgIAAGRycy9lMm9Eb2MueG1sUEsBAi0AFAAGAAgAAAAhAMixp5HaAAAABgEA&#10;AA8AAAAAAAAAAAAAAAAA1gQAAGRycy9kb3ducmV2LnhtbFBLBQYAAAAABAAEAPMAAADdBQAAAAA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</w:tr>
      <w:tr w:rsidR="00A16728" w14:paraId="794DD23B" w14:textId="77777777" w:rsidTr="00315E01">
        <w:tc>
          <w:tcPr>
            <w:tcW w:w="7650" w:type="dxa"/>
          </w:tcPr>
          <w:p w14:paraId="0812FBD6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53444D">
              <w:rPr>
                <w:rFonts w:ascii="Arial" w:hAnsi="Arial" w:cs="Arial"/>
              </w:rPr>
              <w:t>J’autorise le personnel éducatif à appliquer un désinfectant (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53444D">
              <w:rPr>
                <w:rFonts w:ascii="Arial" w:hAnsi="Arial" w:cs="Arial"/>
              </w:rPr>
              <w:t>epanthen</w:t>
            </w:r>
            <w:proofErr w:type="spellEnd"/>
            <w:r w:rsidRPr="0053444D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53444D">
              <w:rPr>
                <w:rFonts w:ascii="Arial" w:hAnsi="Arial" w:cs="Arial"/>
              </w:rPr>
              <w:t>erfen</w:t>
            </w:r>
            <w:proofErr w:type="spellEnd"/>
            <w:r w:rsidRPr="0053444D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14:paraId="5B53F1E5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94A16F" wp14:editId="0901F412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71450" cy="161925"/>
                      <wp:effectExtent l="0" t="0" r="19050" b="28575"/>
                      <wp:wrapNone/>
                      <wp:docPr id="533080656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4326A" id="Organigramme : Connecteur 2" o:spid="_x0000_s1026" type="#_x0000_t120" style="position:absolute;margin-left:-.45pt;margin-top:.55pt;width:13.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C1I&#10;tZPYAAAABQEAAA8AAABkcnMvZG93bnJldi54bWxMjsFOwzAQRO9I/IO1SNxapzkEGuJUUAkOvVBS&#10;PmDrbJOo8TqK3Sb8PdsTnEazM5p9xWZ2vbrSGDrPBlbLBBSx9XXHjYHvw/viGVSIyDX2nsnADwXY&#10;lPd3Bea1n/iLrlVslIxwyNFAG+OQax1sSw7D0g/Ekp386DCKHRtdjzjJuOt1miSZdtixfGhxoG1L&#10;9lxdnIFP+7EOb0+2o/1+qiq33eEuRWMeH+bXF1CR5vhXhhu+oEMpTEd/4Tqo3sBiLUU5r0BJmmai&#10;x5tmoMtC/6cvfwEAAP//AwBQSwECLQAUAAYACAAAACEAtoM4kv4AAADhAQAAEwAAAAAAAAAAAAAA&#10;AAAAAAAAW0NvbnRlbnRfVHlwZXNdLnhtbFBLAQItABQABgAIAAAAIQA4/SH/1gAAAJQBAAALAAAA&#10;AAAAAAAAAAAAAC8BAABfcmVscy8ucmVsc1BLAQItABQABgAIAAAAIQBmBL+IfAIAAAkFAAAOAAAA&#10;AAAAAAAAAAAAAC4CAABkcnMvZTJvRG9jLnhtbFBLAQItABQABgAIAAAAIQAtSLWT2AAAAAUBAAAP&#10;AAAAAAAAAAAAAAAAANYEAABkcnMvZG93bnJldi54bWxQSwUGAAAAAAQABADzAAAA2wUAAAAA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</w:tc>
        <w:tc>
          <w:tcPr>
            <w:tcW w:w="1134" w:type="dxa"/>
          </w:tcPr>
          <w:p w14:paraId="3E73BE06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FD1ABA" wp14:editId="4AF71049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35560</wp:posOffset>
                      </wp:positionV>
                      <wp:extent cx="171450" cy="161925"/>
                      <wp:effectExtent l="0" t="0" r="19050" b="28575"/>
                      <wp:wrapNone/>
                      <wp:docPr id="1263973517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3B0C7" id="Organigramme : Connecteur 2" o:spid="_x0000_s1026" type="#_x0000_t120" style="position:absolute;margin-left:-1.25pt;margin-top:2.8pt;width:13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Kkg&#10;b/3aAAAABgEAAA8AAABkcnMvZG93bnJldi54bWxMjsFOwzAQRO9I/IO1SNxaJ4EWCHEqqASHXiiB&#10;D9g6SxIRr6PYbcLfs5zocTSjN6/YzK5XJxpD59lAukxAEVtfd9wY+Px4WdyDChG5xt4zGfihAJvy&#10;8qLAvPYTv9Opio0SCIccDbQxDrnWwbbkMCz9QCzdlx8dRoljo+sRJ4G7XmdJstYOO5aHFgfatmS/&#10;q6Mz8GZfH8Lzne1ov5+qym13uMvQmOur+ekRVKQ5/o/hT1/UoRSngz9yHVRvYJGtZGlgtQYldXYr&#10;8WDgJk1Bl4U+1y9/AQAA//8DAFBLAQItABQABgAIAAAAIQC2gziS/gAAAOEBAAATAAAAAAAAAAAA&#10;AAAAAAAAAABbQ29udGVudF9UeXBlc10ueG1sUEsBAi0AFAAGAAgAAAAhADj9If/WAAAAlAEAAAsA&#10;AAAAAAAAAAAAAAAALwEAAF9yZWxzLy5yZWxzUEsBAi0AFAAGAAgAAAAhAGYEv4h8AgAACQUAAA4A&#10;AAAAAAAAAAAAAAAALgIAAGRycy9lMm9Eb2MueG1sUEsBAi0AFAAGAAgAAAAhAKkgb/3aAAAABgEA&#10;AA8AAAAAAAAAAAAAAAAA1gQAAGRycy9kb3ducmV2LnhtbFBLBQYAAAAABAAEAPMAAADdBQAAAAA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</w:tr>
      <w:tr w:rsidR="00A16728" w14:paraId="4096DD97" w14:textId="77777777" w:rsidTr="00315E01">
        <w:tc>
          <w:tcPr>
            <w:tcW w:w="7650" w:type="dxa"/>
          </w:tcPr>
          <w:p w14:paraId="39870A69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53444D">
              <w:rPr>
                <w:rFonts w:ascii="Arial" w:hAnsi="Arial" w:cs="Arial"/>
              </w:rPr>
              <w:t xml:space="preserve">J’autorise le personnel éducatif à </w:t>
            </w:r>
            <w:r>
              <w:rPr>
                <w:rFonts w:ascii="Arial" w:hAnsi="Arial" w:cs="Arial"/>
              </w:rPr>
              <w:t xml:space="preserve">administrer du sérum physiologique </w:t>
            </w:r>
          </w:p>
          <w:p w14:paraId="0CA7240E" w14:textId="77777777" w:rsidR="00A16728" w:rsidRPr="0053444D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1EF2A0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  <w:noProof/>
                <w:lang w:val="fr-CH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389BA3" wp14:editId="2DB76AE6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71450" cy="161925"/>
                      <wp:effectExtent l="0" t="0" r="19050" b="28575"/>
                      <wp:wrapNone/>
                      <wp:docPr id="1597361504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CFE31" id="Organigramme : Connecteur 2" o:spid="_x0000_s1026" type="#_x0000_t120" style="position:absolute;margin-left:-.45pt;margin-top:.7pt;width:13.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Ima&#10;LpfZAAAABQEAAA8AAABkcnMvZG93bnJldi54bWxMjsFOwzAQRO9I/IO1SNxapxEqJI1TQSU49EIJ&#10;fMDW2SYR8TqK3Sb8PdsTnEY7M5p9xXZ2vbrQGDrPBlbLBBSx9XXHjYGvz9fFE6gQkWvsPZOBHwqw&#10;LW9vCsxrP/EHXarYKBnhkKOBNsYh1zrYlhyGpR+IJTv50WGUc2x0PeIk467XaZKstcOO5UOLA+1a&#10;st/V2Rl4t29ZeHm0HR0OU1W53R73KRpzfzc/b0BFmuNfGa74gg6lMB39meugegOLTIpiP4CSNF2v&#10;QB2vmoEuC/2fvvwFAAD//wMAUEsBAi0AFAAGAAgAAAAhALaDOJL+AAAA4QEAABMAAAAAAAAAAAAA&#10;AAAAAAAAAFtDb250ZW50X1R5cGVzXS54bWxQSwECLQAUAAYACAAAACEAOP0h/9YAAACUAQAACwAA&#10;AAAAAAAAAAAAAAAvAQAAX3JlbHMvLnJlbHNQSwECLQAUAAYACAAAACEAZgS/iHwCAAAJBQAADgAA&#10;AAAAAAAAAAAAAAAuAgAAZHJzL2Uyb0RvYy54bWxQSwECLQAUAAYACAAAACEAiZoul9kAAAAFAQAA&#10;DwAAAAAAAAAAAAAAAADWBAAAZHJzL2Rvd25yZXYueG1sUEsFBgAAAAAEAAQA8wAAANwFAAAAAA=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</w:tc>
        <w:tc>
          <w:tcPr>
            <w:tcW w:w="1134" w:type="dxa"/>
          </w:tcPr>
          <w:p w14:paraId="554E86D1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  <w:noProof/>
                <w:lang w:val="fr-CH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8CB340" wp14:editId="60C589D8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1725151657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C8E94" id="Organigramme : Connecteur 2" o:spid="_x0000_s1026" type="#_x0000_t120" style="position:absolute;margin-left:-2.75pt;margin-top:1.45pt;width:13.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Gfj&#10;VzjaAAAABgEAAA8AAABkcnMvZG93bnJldi54bWxMjsFOwzAQRO9I/IO1SNxapxGFNo1TQSU49EIJ&#10;fMDW2SYR8TqK3Sb8PcuJnkajGc28fDu5Tl1oCK1nA4t5AorY+qrl2sDX5+tsBSpE5Ao7z2TghwJs&#10;i9ubHLPKj/xBlzLWSkY4ZGigibHPtA62IYdh7ntiyU5+cBjFDrWuBhxl3HU6TZJH7bBleWiwp11D&#10;9rs8OwPv9m0dXp5sS4fDWJZut8d9isbc303PG1CRpvhfhj98QYdCmI7+zFVQnYHZcilNA+kalMTp&#10;QuxRdPUAusj1NX7xCwAA//8DAFBLAQItABQABgAIAAAAIQC2gziS/gAAAOEBAAATAAAAAAAAAAAA&#10;AAAAAAAAAABbQ29udGVudF9UeXBlc10ueG1sUEsBAi0AFAAGAAgAAAAhADj9If/WAAAAlAEAAAsA&#10;AAAAAAAAAAAAAAAALwEAAF9yZWxzLy5yZWxzUEsBAi0AFAAGAAgAAAAhAGYEv4h8AgAACQUAAA4A&#10;AAAAAAAAAAAAAAAALgIAAGRycy9lMm9Eb2MueG1sUEsBAi0AFAAGAAgAAAAhAGfjVzjaAAAABgEA&#10;AA8AAAAAAAAAAAAAAAAA1gQAAGRycy9kb3ducmV2LnhtbFBLBQYAAAAABAAEAPMAAADdBQAAAAA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</w:tr>
      <w:tr w:rsidR="00A16728" w14:paraId="4E2BE9A7" w14:textId="77777777" w:rsidTr="00315E01">
        <w:tc>
          <w:tcPr>
            <w:tcW w:w="7650" w:type="dxa"/>
          </w:tcPr>
          <w:p w14:paraId="76BFB648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53444D">
              <w:rPr>
                <w:rFonts w:ascii="Arial" w:hAnsi="Arial" w:cs="Arial"/>
              </w:rPr>
              <w:t xml:space="preserve">J’autorise le personnel éducatif à appliquer </w:t>
            </w:r>
            <w:r>
              <w:rPr>
                <w:rFonts w:ascii="Arial" w:hAnsi="Arial" w:cs="Arial"/>
              </w:rPr>
              <w:t>la protection solaire utilisé au sein de l’institution</w:t>
            </w:r>
          </w:p>
        </w:tc>
        <w:tc>
          <w:tcPr>
            <w:tcW w:w="992" w:type="dxa"/>
          </w:tcPr>
          <w:p w14:paraId="33C0CC7C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461D61" wp14:editId="3DE1DA05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71450" cy="161925"/>
                      <wp:effectExtent l="0" t="0" r="19050" b="28575"/>
                      <wp:wrapNone/>
                      <wp:docPr id="1344266867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7FBB1" id="Organigramme : Connecteur 2" o:spid="_x0000_s1026" type="#_x0000_t120" style="position:absolute;margin-left:-.45pt;margin-top:.7pt;width:13.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Ima&#10;LpfZAAAABQEAAA8AAABkcnMvZG93bnJldi54bWxMjsFOwzAQRO9I/IO1SNxapxEqJI1TQSU49EIJ&#10;fMDW2SYR8TqK3Sb8PdsTnEY7M5p9xXZ2vbrQGDrPBlbLBBSx9XXHjYGvz9fFE6gQkWvsPZOBHwqw&#10;LW9vCsxrP/EHXarYKBnhkKOBNsYh1zrYlhyGpR+IJTv50WGUc2x0PeIk467XaZKstcOO5UOLA+1a&#10;st/V2Rl4t29ZeHm0HR0OU1W53R73KRpzfzc/b0BFmuNfGa74gg6lMB39meugegOLTIpiP4CSNF2v&#10;QB2vmoEuC/2fvvwFAAD//wMAUEsBAi0AFAAGAAgAAAAhALaDOJL+AAAA4QEAABMAAAAAAAAAAAAA&#10;AAAAAAAAAFtDb250ZW50X1R5cGVzXS54bWxQSwECLQAUAAYACAAAACEAOP0h/9YAAACUAQAACwAA&#10;AAAAAAAAAAAAAAAvAQAAX3JlbHMvLnJlbHNQSwECLQAUAAYACAAAACEAZgS/iHwCAAAJBQAADgAA&#10;AAAAAAAAAAAAAAAuAgAAZHJzL2Uyb0RvYy54bWxQSwECLQAUAAYACAAAACEAiZoul9kAAAAFAQAA&#10;DwAAAAAAAAAAAAAAAADWBAAAZHJzL2Rvd25yZXYueG1sUEsFBgAAAAAEAAQA8wAAANwFAAAAAA=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</w:tc>
        <w:tc>
          <w:tcPr>
            <w:tcW w:w="1134" w:type="dxa"/>
          </w:tcPr>
          <w:p w14:paraId="06719348" w14:textId="77777777" w:rsidR="00A16728" w:rsidRDefault="00A16728" w:rsidP="00315E01">
            <w:pPr>
              <w:widowControl/>
              <w:autoSpaceDE/>
              <w:autoSpaceDN/>
              <w:spacing w:before="240" w:after="160" w:line="259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75CC1C" wp14:editId="6E23FCED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1745439145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50BF1" id="Organigramme : Connecteur 2" o:spid="_x0000_s1026" type="#_x0000_t120" style="position:absolute;margin-left:-2.75pt;margin-top:1.45pt;width:13.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IfAIAAAkFAAAOAAAAZHJzL2Uyb0RvYy54bWysVEtv2zAMvg/YfxB0X20HTh9BnSJIkWFA&#10;0RZoi54ZWY4NSKImKXGyXz9KdpO222lYDooovj9+9PXNXiu2k853aCpenOWcSSOw7sym4i/Pq2+X&#10;nPkApgaFRlb8ID2/mX/9ct3bmZxgi6qWjlEQ42e9rXgbgp1lmRet1ODP0EpDygadhkCi22S1g56i&#10;a5VN8vw869HV1qGQ3tPr7aDk8xS/aaQID03jZWCq4lRbSKdL5zqe2fwaZhsHtu3EWAb8QxUaOkNJ&#10;j6FuIQDbuu6PULoTDj024UygzrBpOiFTD9RNkX/q5qkFK1MvBI63R5j8/wsr7ndP9tERDL31M0/X&#10;2MW+cTr+U31sn8A6HMGS+8AEPRYXRTklSAWpivPiajKNYGYnZ+t8+C5Rs3ipeKOwX7bgwhKNobmg&#10;S4DB7s6HwfHNIWb2qLp61SmVhINfKsd2QEOk2dfYc6bAB3qs+Cr9xtwf3JRhPdV2lacygdjVKAhU&#10;sbZ1xb3ZcAZqQ7QVYajlg7d3m/Uxa1leTJZlKti3UMuhlmKa54lC1PVonhD4ECd2dQu+HVySamCd&#10;7gJRX3W64pcU5xhJmdizTOQdsTnNJt7WWB8eHXM4sNlbseooyR0h8giO6EtToZUMD3RE1CuO442z&#10;Ft2vv71He2IVaTnraR0In59bcJKA/mGIb1dFWcb9SUI5vZiQ4N5r1u81ZquXSMMqaPmtSNdoH9Tb&#10;tXGoX2lzFzErqcAIyj1MYhSWYVhT2n0hF4tkRjtjIdyZJyti8IhThPd5/wrOjjwLRNB7fFsdmH0i&#10;2GAbPQ0utgGbLrHvhCtNMAq0b2mW47chLvR7OVmdvmDz3wAAAP//AwBQSwMEFAAGAAgAAAAhAGfj&#10;VzjaAAAABgEAAA8AAABkcnMvZG93bnJldi54bWxMjsFOwzAQRO9I/IO1SNxapxGFNo1TQSU49EIJ&#10;fMDW2SYR8TqK3Sb8PcuJnkajGc28fDu5Tl1oCK1nA4t5AorY+qrl2sDX5+tsBSpE5Ao7z2TghwJs&#10;i9ubHLPKj/xBlzLWSkY4ZGigibHPtA62IYdh7ntiyU5+cBjFDrWuBhxl3HU6TZJH7bBleWiwp11D&#10;9rs8OwPv9m0dXp5sS4fDWJZut8d9isbc303PG1CRpvhfhj98QYdCmI7+zFVQnYHZcilNA+kalMTp&#10;QuxRdPUAusj1NX7xCwAA//8DAFBLAQItABQABgAIAAAAIQC2gziS/gAAAOEBAAATAAAAAAAAAAAA&#10;AAAAAAAAAABbQ29udGVudF9UeXBlc10ueG1sUEsBAi0AFAAGAAgAAAAhADj9If/WAAAAlAEAAAsA&#10;AAAAAAAAAAAAAAAALwEAAF9yZWxzLy5yZWxzUEsBAi0AFAAGAAgAAAAhAGYEv4h8AgAACQUAAA4A&#10;AAAAAAAAAAAAAAAALgIAAGRycy9lMm9Eb2MueG1sUEsBAi0AFAAGAAgAAAAhAGfjVzjaAAAABgEA&#10;AA8AAAAAAAAAAAAAAAAA1gQAAGRycy9kb3ducmV2LnhtbFBLBQYAAAAABAAEAPMAAADdBQAAAAA=&#10;" fillcolor="window" strokecolor="#172c51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</w:tr>
    </w:tbl>
    <w:p w14:paraId="05AF83DD" w14:textId="77777777" w:rsidR="00A16728" w:rsidRDefault="00A16728" w:rsidP="00A16728">
      <w:pPr>
        <w:widowControl/>
        <w:autoSpaceDE/>
        <w:autoSpaceDN/>
        <w:spacing w:before="240" w:after="160" w:line="259" w:lineRule="auto"/>
        <w:contextualSpacing/>
        <w:jc w:val="both"/>
        <w:rPr>
          <w:rFonts w:ascii="Arial" w:hAnsi="Arial" w:cs="Arial"/>
        </w:rPr>
      </w:pPr>
    </w:p>
    <w:p w14:paraId="396260BF" w14:textId="77777777" w:rsidR="00A16728" w:rsidRDefault="00A16728" w:rsidP="00A16728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0E26405A" w14:textId="77777777" w:rsidR="00A16728" w:rsidRPr="00820602" w:rsidRDefault="00A16728" w:rsidP="00A16728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  <w:lang w:val="fr-CH"/>
        </w:rPr>
      </w:pPr>
    </w:p>
    <w:p w14:paraId="6C7F82AD" w14:textId="77777777" w:rsidR="00A16728" w:rsidRDefault="00A16728" w:rsidP="00A16728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Courtételle, 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DFE">
        <w:rPr>
          <w:rFonts w:ascii="Arial" w:hAnsi="Arial" w:cs="Arial"/>
        </w:rPr>
        <w:t xml:space="preserve">Signature du </w:t>
      </w:r>
      <w:r>
        <w:rPr>
          <w:rFonts w:ascii="Arial" w:hAnsi="Arial" w:cs="Arial"/>
        </w:rPr>
        <w:t xml:space="preserve">/ des </w:t>
      </w:r>
      <w:r w:rsidRPr="008D3DFE">
        <w:rPr>
          <w:rFonts w:ascii="Arial" w:hAnsi="Arial" w:cs="Arial"/>
        </w:rPr>
        <w:t>parent</w:t>
      </w:r>
      <w:r>
        <w:rPr>
          <w:rFonts w:ascii="Arial" w:hAnsi="Arial" w:cs="Arial"/>
        </w:rPr>
        <w:t>(s)</w:t>
      </w:r>
      <w:r w:rsidRPr="008D3DFE"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</w:p>
    <w:p w14:paraId="72C519B6" w14:textId="77777777" w:rsidR="00A16728" w:rsidRDefault="00A16728" w:rsidP="00A16728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347CF7F2" w14:textId="77777777" w:rsidR="00A16728" w:rsidRDefault="00A16728" w:rsidP="00A16728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</w:p>
    <w:p w14:paraId="406530DB" w14:textId="3940D0E3" w:rsidR="00A16728" w:rsidRPr="008D3DFE" w:rsidRDefault="00A16728" w:rsidP="00895821">
      <w:pPr>
        <w:widowControl/>
        <w:autoSpaceDE/>
        <w:autoSpaceDN/>
        <w:spacing w:before="120"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sectPr w:rsidR="00A16728" w:rsidRPr="008D3DFE" w:rsidSect="000453D2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540A" w14:textId="77777777" w:rsidR="00CD27B0" w:rsidRDefault="00CD27B0" w:rsidP="00CD27B0">
      <w:r>
        <w:separator/>
      </w:r>
    </w:p>
  </w:endnote>
  <w:endnote w:type="continuationSeparator" w:id="0">
    <w:p w14:paraId="2F41CEB8" w14:textId="77777777" w:rsidR="00CD27B0" w:rsidRDefault="00CD27B0" w:rsidP="00CD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B700" w14:textId="77777777" w:rsidR="00CD27B0" w:rsidRDefault="00CD27B0" w:rsidP="00CD27B0">
      <w:r>
        <w:separator/>
      </w:r>
    </w:p>
  </w:footnote>
  <w:footnote w:type="continuationSeparator" w:id="0">
    <w:p w14:paraId="531EBC62" w14:textId="77777777" w:rsidR="00CD27B0" w:rsidRDefault="00CD27B0" w:rsidP="00CD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222A" w14:textId="799887B1" w:rsidR="00CD27B0" w:rsidRDefault="00CD27B0" w:rsidP="00CD27B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B36"/>
    <w:multiLevelType w:val="hybridMultilevel"/>
    <w:tmpl w:val="40428BAE"/>
    <w:lvl w:ilvl="0" w:tplc="8C8C3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E3A"/>
    <w:multiLevelType w:val="hybridMultilevel"/>
    <w:tmpl w:val="D95E9A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4A5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fr-FR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fr-FR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fr-FR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fr-FR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fr-FR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fr-FR" w:eastAsia="en-US" w:bidi="ar-SA"/>
      </w:rPr>
    </w:lvl>
  </w:abstractNum>
  <w:abstractNum w:abstractNumId="3" w15:restartNumberingAfterBreak="0">
    <w:nsid w:val="66412038"/>
    <w:multiLevelType w:val="hybridMultilevel"/>
    <w:tmpl w:val="79726E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216254">
    <w:abstractNumId w:val="2"/>
  </w:num>
  <w:num w:numId="2" w16cid:durableId="1658915951">
    <w:abstractNumId w:val="3"/>
  </w:num>
  <w:num w:numId="3" w16cid:durableId="213857887">
    <w:abstractNumId w:val="1"/>
  </w:num>
  <w:num w:numId="4" w16cid:durableId="78253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FE"/>
    <w:rsid w:val="000453D2"/>
    <w:rsid w:val="001075EF"/>
    <w:rsid w:val="00170982"/>
    <w:rsid w:val="00241DDC"/>
    <w:rsid w:val="002B593D"/>
    <w:rsid w:val="00412C05"/>
    <w:rsid w:val="0045182E"/>
    <w:rsid w:val="005122F2"/>
    <w:rsid w:val="0053444D"/>
    <w:rsid w:val="006F7153"/>
    <w:rsid w:val="00820602"/>
    <w:rsid w:val="00866818"/>
    <w:rsid w:val="00895821"/>
    <w:rsid w:val="008D3DFE"/>
    <w:rsid w:val="00943DF7"/>
    <w:rsid w:val="009B6770"/>
    <w:rsid w:val="00A16728"/>
    <w:rsid w:val="00B36A26"/>
    <w:rsid w:val="00C62F6D"/>
    <w:rsid w:val="00CD27B0"/>
    <w:rsid w:val="00D6566F"/>
    <w:rsid w:val="00DD20C7"/>
    <w:rsid w:val="00E56BBF"/>
    <w:rsid w:val="00ED20A5"/>
    <w:rsid w:val="00EF7E1C"/>
    <w:rsid w:val="00F63008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3F84F76"/>
  <w15:chartTrackingRefBased/>
  <w15:docId w15:val="{952CA64D-E079-4CF3-8CFD-380FE2C7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3D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link w:val="Titre1Car"/>
    <w:uiPriority w:val="1"/>
    <w:qFormat/>
    <w:rsid w:val="008D3DFE"/>
    <w:pPr>
      <w:ind w:left="496" w:hanging="361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D3DFE"/>
    <w:rPr>
      <w:rFonts w:ascii="Calibri" w:eastAsia="Calibri" w:hAnsi="Calibri" w:cs="Calibri"/>
      <w:b/>
      <w:bCs/>
      <w:sz w:val="28"/>
      <w:szCs w:val="28"/>
      <w:lang w:val="fr-FR"/>
    </w:rPr>
  </w:style>
  <w:style w:type="paragraph" w:styleId="Paragraphedeliste">
    <w:name w:val="List Paragraph"/>
    <w:basedOn w:val="Normal"/>
    <w:uiPriority w:val="34"/>
    <w:qFormat/>
    <w:rsid w:val="008D3DFE"/>
    <w:pPr>
      <w:ind w:left="563" w:hanging="361"/>
    </w:pPr>
  </w:style>
  <w:style w:type="table" w:styleId="Grilledutableau">
    <w:name w:val="Table Grid"/>
    <w:basedOn w:val="TableauNormal"/>
    <w:uiPriority w:val="39"/>
    <w:rsid w:val="00CD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27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7B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D27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7B0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Chèvre</dc:creator>
  <cp:keywords/>
  <dc:description/>
  <cp:lastModifiedBy>Rachelle Chèvre</cp:lastModifiedBy>
  <cp:revision>2</cp:revision>
  <dcterms:created xsi:type="dcterms:W3CDTF">2023-11-13T10:19:00Z</dcterms:created>
  <dcterms:modified xsi:type="dcterms:W3CDTF">2023-11-13T10:19:00Z</dcterms:modified>
</cp:coreProperties>
</file>